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6BDC0" w14:textId="77777777" w:rsidR="004C63DE" w:rsidRPr="00E221B0" w:rsidRDefault="004C63DE" w:rsidP="004C63DE">
      <w:pPr>
        <w:adjustRightInd w:val="0"/>
        <w:snapToGrid w:val="0"/>
        <w:jc w:val="center"/>
        <w:rPr>
          <w:rFonts w:ascii="Meiryo UI" w:eastAsia="Meiryo UI" w:hAnsi="Meiryo UI"/>
          <w:b/>
          <w:sz w:val="36"/>
          <w:szCs w:val="36"/>
        </w:rPr>
      </w:pPr>
      <w:r w:rsidRPr="00E221B0">
        <w:rPr>
          <w:rFonts w:ascii="Meiryo UI" w:eastAsia="Meiryo UI" w:hAnsi="Meiryo UI" w:hint="eastAsia"/>
          <w:b/>
          <w:sz w:val="36"/>
          <w:szCs w:val="36"/>
        </w:rPr>
        <w:t>eラーニング受講者募集</w:t>
      </w:r>
    </w:p>
    <w:p w14:paraId="17178A72" w14:textId="77777777" w:rsidR="004C63DE" w:rsidRDefault="004C63DE" w:rsidP="004C63DE">
      <w:pPr>
        <w:adjustRightInd w:val="0"/>
        <w:snapToGrid w:val="0"/>
        <w:ind w:firstLineChars="100" w:firstLine="210"/>
        <w:rPr>
          <w:rFonts w:ascii="Meiryo UI" w:eastAsia="Meiryo UI" w:hAnsi="Meiryo UI"/>
        </w:rPr>
      </w:pPr>
    </w:p>
    <w:p w14:paraId="7E071806" w14:textId="31B20FDE" w:rsidR="004C63DE" w:rsidRPr="004C63DE" w:rsidRDefault="004C63DE" w:rsidP="004C63DE">
      <w:pPr>
        <w:adjustRightInd w:val="0"/>
        <w:snapToGrid w:val="0"/>
        <w:ind w:firstLineChars="100" w:firstLine="210"/>
        <w:rPr>
          <w:rFonts w:ascii="Meiryo UI" w:eastAsia="Meiryo UI" w:hAnsi="Meiryo UI"/>
        </w:rPr>
      </w:pPr>
      <w:r w:rsidRPr="004C63DE">
        <w:rPr>
          <w:rFonts w:ascii="Meiryo UI" w:eastAsia="Meiryo UI" w:hAnsi="Meiryo UI" w:hint="eastAsia"/>
        </w:rPr>
        <w:t>日本禁煙推進医師歯科医師連盟では、2020年12月1日からeラーニングを活用した禁煙治療・支援のための指導者トレーニングを開講します。トレーニングには、2010年から2020年までに約8,400人が参加され、これまでに約6,000人の方が修了されています。</w:t>
      </w:r>
    </w:p>
    <w:p w14:paraId="71319A42" w14:textId="665D26B5" w:rsidR="004C63DE" w:rsidRPr="004C63DE" w:rsidRDefault="004C63DE" w:rsidP="004C63DE">
      <w:pPr>
        <w:adjustRightInd w:val="0"/>
        <w:snapToGrid w:val="0"/>
        <w:rPr>
          <w:rFonts w:ascii="Meiryo UI" w:eastAsia="Meiryo UI" w:hAnsi="Meiryo UI"/>
        </w:rPr>
      </w:pPr>
      <w:r w:rsidRPr="004C63DE">
        <w:rPr>
          <w:rFonts w:ascii="Meiryo UI" w:eastAsia="Meiryo UI" w:hAnsi="Meiryo UI" w:hint="eastAsia"/>
        </w:rPr>
        <w:t xml:space="preserve">　禁煙外来に従事されている医師、看護師、薬剤師をはじめ、地域や職域で健診や保健事業に従事されている保健師や管理栄養士にお勧めの学習プログラムです。本トレーニングにより、禁煙治療・支援に関する知識、態度、自信、行動がトレーニング前より向上・改善したという結果が得られています（中村ら:日本健康教育学会誌2017;25(3):180-194)。</w:t>
      </w:r>
    </w:p>
    <w:p w14:paraId="2D0A8152" w14:textId="189EBCBD" w:rsidR="004C63DE" w:rsidRPr="004C63DE" w:rsidRDefault="004C63DE" w:rsidP="004C63DE">
      <w:pPr>
        <w:adjustRightInd w:val="0"/>
        <w:snapToGrid w:val="0"/>
        <w:rPr>
          <w:rFonts w:ascii="Meiryo UI" w:eastAsia="Meiryo UI" w:hAnsi="Meiryo UI"/>
        </w:rPr>
      </w:pPr>
      <w:r w:rsidRPr="004C63DE">
        <w:rPr>
          <w:rFonts w:ascii="Meiryo UI" w:eastAsia="Meiryo UI" w:hAnsi="Meiryo UI" w:hint="eastAsia"/>
        </w:rPr>
        <w:t xml:space="preserve">　本トレーニングには、会員の皆様だけでなく、会員からご紹介いただいた方もご参加いただけます。参加費は無料となっておりますので、是非この機会に研修の一環としてご活用下さい。</w:t>
      </w:r>
    </w:p>
    <w:p w14:paraId="0FBC78FF" w14:textId="355673BF" w:rsidR="004C63DE" w:rsidRPr="004C63DE" w:rsidRDefault="007812CB" w:rsidP="004C63DE">
      <w:pPr>
        <w:adjustRightInd w:val="0"/>
        <w:snapToGrid w:val="0"/>
        <w:rPr>
          <w:rFonts w:ascii="Meiryo UI" w:eastAsia="Meiryo UI" w:hAnsi="Meiryo UI"/>
        </w:rPr>
      </w:pPr>
      <w:r w:rsidRPr="004C63DE">
        <w:rPr>
          <w:rFonts w:ascii="Meiryo UI" w:eastAsia="Meiryo UI" w:hAnsi="Meiryo UI"/>
          <w:noProof/>
        </w:rPr>
        <mc:AlternateContent>
          <mc:Choice Requires="wps">
            <w:drawing>
              <wp:anchor distT="0" distB="0" distL="114300" distR="114300" simplePos="0" relativeHeight="251665408" behindDoc="0" locked="0" layoutInCell="1" allowOverlap="1" wp14:anchorId="3217E994" wp14:editId="26799384">
                <wp:simplePos x="0" y="0"/>
                <wp:positionH relativeFrom="column">
                  <wp:posOffset>-12700</wp:posOffset>
                </wp:positionH>
                <wp:positionV relativeFrom="paragraph">
                  <wp:posOffset>2458085</wp:posOffset>
                </wp:positionV>
                <wp:extent cx="935990" cy="215900"/>
                <wp:effectExtent l="38100" t="38100" r="54610" b="88900"/>
                <wp:wrapNone/>
                <wp:docPr id="6" name="角丸四角形 29"/>
                <wp:cNvGraphicFramePr/>
                <a:graphic xmlns:a="http://schemas.openxmlformats.org/drawingml/2006/main">
                  <a:graphicData uri="http://schemas.microsoft.com/office/word/2010/wordprocessingShape">
                    <wps:wsp>
                      <wps:cNvSpPr/>
                      <wps:spPr>
                        <a:xfrm>
                          <a:off x="0" y="0"/>
                          <a:ext cx="935990" cy="215900"/>
                        </a:xfrm>
                        <a:prstGeom prst="round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3FEB7D" w14:textId="39A1684A" w:rsidR="004C63DE" w:rsidRPr="004C63DE" w:rsidRDefault="00E221B0" w:rsidP="00E221B0">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受講料</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17E994" id="角丸四角形 29" o:spid="_x0000_s1026" style="position:absolute;left:0;text-align:left;margin-left:-1pt;margin-top:193.55pt;width:73.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" fillcolor="#4472c4 [3204]" stroked="f" strokeweight="1pt">
                <v:stroke joinstyle="miter"/>
                <v:shadow on="t" color="black" opacity="26214f" origin="-.5,-.5" offset=".74836mm,.74836mm"/>
                <v:textbox inset="0,0,0,0">
                  <w:txbxContent>
                    <w:p w14:paraId="0A3FEB7D" w14:textId="39A1684A" w:rsidR="004C63DE" w:rsidRPr="004C63DE" w:rsidRDefault="00E221B0" w:rsidP="00E221B0">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受講料</w:t>
                      </w:r>
                    </w:p>
                  </w:txbxContent>
                </v:textbox>
              </v:roundrect>
            </w:pict>
          </mc:Fallback>
        </mc:AlternateContent>
      </w:r>
      <w:r w:rsidRPr="004C63DE">
        <w:rPr>
          <w:rFonts w:ascii="Meiryo UI" w:eastAsia="Meiryo UI" w:hAnsi="Meiryo UI"/>
          <w:noProof/>
        </w:rPr>
        <mc:AlternateContent>
          <mc:Choice Requires="wps">
            <w:drawing>
              <wp:anchor distT="0" distB="0" distL="114300" distR="114300" simplePos="0" relativeHeight="251661312" behindDoc="0" locked="0" layoutInCell="1" allowOverlap="1" wp14:anchorId="0F4723FB" wp14:editId="52DA9456">
                <wp:simplePos x="0" y="0"/>
                <wp:positionH relativeFrom="column">
                  <wp:posOffset>-12700</wp:posOffset>
                </wp:positionH>
                <wp:positionV relativeFrom="paragraph">
                  <wp:posOffset>229235</wp:posOffset>
                </wp:positionV>
                <wp:extent cx="935990" cy="215900"/>
                <wp:effectExtent l="38100" t="38100" r="54610" b="88900"/>
                <wp:wrapNone/>
                <wp:docPr id="2" name="角丸四角形 29"/>
                <wp:cNvGraphicFramePr/>
                <a:graphic xmlns:a="http://schemas.openxmlformats.org/drawingml/2006/main">
                  <a:graphicData uri="http://schemas.microsoft.com/office/word/2010/wordprocessingShape">
                    <wps:wsp>
                      <wps:cNvSpPr/>
                      <wps:spPr>
                        <a:xfrm>
                          <a:off x="0" y="0"/>
                          <a:ext cx="935990" cy="215900"/>
                        </a:xfrm>
                        <a:prstGeom prst="round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A74705" w14:textId="46523741" w:rsidR="004C63DE" w:rsidRPr="004C63DE" w:rsidRDefault="004C63DE" w:rsidP="004C63DE">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学習期間</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4723FB" id="_x0000_s1027" style="position:absolute;left:0;text-align:left;margin-left:-1pt;margin-top:18.05pt;width:73.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" fillcolor="#4472c4 [3204]" stroked="f" strokeweight="1pt">
                <v:stroke joinstyle="miter"/>
                <v:shadow on="t" color="black" opacity="26214f" origin="-.5,-.5" offset=".74836mm,.74836mm"/>
                <v:textbox inset="0,0,0,0">
                  <w:txbxContent>
                    <w:p w14:paraId="04A74705" w14:textId="46523741" w:rsidR="004C63DE" w:rsidRPr="004C63DE" w:rsidRDefault="004C63DE" w:rsidP="004C63DE">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学習期間</w:t>
                      </w:r>
                    </w:p>
                  </w:txbxContent>
                </v:textbox>
              </v:roundrect>
            </w:pict>
          </mc:Fallback>
        </mc:AlternateContent>
      </w:r>
    </w:p>
    <w:p w14:paraId="73CD4F17" w14:textId="7BAD9AFD" w:rsidR="004C63DE" w:rsidRPr="004C63DE" w:rsidRDefault="004C63DE" w:rsidP="00E221B0">
      <w:pPr>
        <w:adjustRightInd w:val="0"/>
        <w:snapToGrid w:val="0"/>
        <w:spacing w:afterLines="20" w:after="58"/>
        <w:ind w:leftChars="810" w:left="1701"/>
        <w:rPr>
          <w:rFonts w:ascii="Meiryo UI" w:eastAsia="Meiryo UI" w:hAnsi="Meiryo UI"/>
        </w:rPr>
      </w:pPr>
      <w:r w:rsidRPr="004C63DE">
        <w:rPr>
          <w:rFonts w:ascii="Meiryo UI" w:eastAsia="Meiryo UI" w:hAnsi="Meiryo UI" w:hint="eastAsia"/>
        </w:rPr>
        <w:t>2021年12月1日(水)～202</w:t>
      </w:r>
      <w:r w:rsidR="00E221B0">
        <w:rPr>
          <w:rFonts w:ascii="Meiryo UI" w:eastAsia="Meiryo UI" w:hAnsi="Meiryo UI"/>
        </w:rPr>
        <w:t>2</w:t>
      </w:r>
      <w:r w:rsidRPr="004C63DE">
        <w:rPr>
          <w:rFonts w:ascii="Meiryo UI" w:eastAsia="Meiryo UI" w:hAnsi="Meiryo UI" w:hint="eastAsia"/>
        </w:rPr>
        <w:t>年2月28日(</w:t>
      </w:r>
      <w:r w:rsidR="00E221B0">
        <w:rPr>
          <w:rFonts w:ascii="Meiryo UI" w:eastAsia="Meiryo UI" w:hAnsi="Meiryo UI" w:hint="eastAsia"/>
        </w:rPr>
        <w:t>月</w:t>
      </w:r>
      <w:r w:rsidRPr="004C63DE">
        <w:rPr>
          <w:rFonts w:ascii="Meiryo UI" w:eastAsia="Meiryo UI" w:hAnsi="Meiryo UI" w:hint="eastAsia"/>
        </w:rPr>
        <w:t>)　期間中随時</w:t>
      </w:r>
    </w:p>
    <w:p w14:paraId="5D6E76EF" w14:textId="03E18C45" w:rsidR="004C63DE" w:rsidRPr="004C63DE" w:rsidRDefault="004C63DE" w:rsidP="004C63DE">
      <w:pPr>
        <w:adjustRightInd w:val="0"/>
        <w:snapToGrid w:val="0"/>
        <w:ind w:leftChars="810" w:left="1701"/>
        <w:rPr>
          <w:rFonts w:ascii="Meiryo UI" w:eastAsia="Meiryo UI" w:hAnsi="Meiryo UI"/>
        </w:rPr>
      </w:pPr>
      <w:r w:rsidRPr="004C63DE">
        <w:rPr>
          <w:rFonts w:ascii="Meiryo UI" w:eastAsia="Meiryo UI" w:hAnsi="Meiryo UI"/>
          <w:noProof/>
        </w:rPr>
        <mc:AlternateContent>
          <mc:Choice Requires="wps">
            <w:drawing>
              <wp:anchor distT="0" distB="0" distL="114300" distR="114300" simplePos="0" relativeHeight="251663360" behindDoc="0" locked="0" layoutInCell="1" allowOverlap="1" wp14:anchorId="7ECEF12E" wp14:editId="589DC476">
                <wp:simplePos x="0" y="0"/>
                <wp:positionH relativeFrom="column">
                  <wp:posOffset>-12700</wp:posOffset>
                </wp:positionH>
                <wp:positionV relativeFrom="paragraph">
                  <wp:posOffset>38100</wp:posOffset>
                </wp:positionV>
                <wp:extent cx="936000" cy="215900"/>
                <wp:effectExtent l="38100" t="38100" r="54610" b="88900"/>
                <wp:wrapNone/>
                <wp:docPr id="4" name="角丸四角形 29"/>
                <wp:cNvGraphicFramePr/>
                <a:graphic xmlns:a="http://schemas.openxmlformats.org/drawingml/2006/main">
                  <a:graphicData uri="http://schemas.microsoft.com/office/word/2010/wordprocessingShape">
                    <wps:wsp>
                      <wps:cNvSpPr/>
                      <wps:spPr>
                        <a:xfrm>
                          <a:off x="0" y="0"/>
                          <a:ext cx="936000" cy="215900"/>
                        </a:xfrm>
                        <a:prstGeom prst="round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8315A1" w14:textId="77777777" w:rsidR="004C63DE" w:rsidRPr="004C63DE" w:rsidRDefault="004C63DE" w:rsidP="004C63DE">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プログラム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CEF12E" id="_x0000_s1028" style="position:absolute;left:0;text-align:left;margin-left:-1pt;margin-top:3pt;width:73.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" fillcolor="#4472c4 [3204]" stroked="f" strokeweight="1pt">
                <v:stroke joinstyle="miter"/>
                <v:shadow on="t" color="black" opacity="26214f" origin="-.5,-.5" offset=".74836mm,.74836mm"/>
                <v:textbox inset="0,0,0,0">
                  <w:txbxContent>
                    <w:p w14:paraId="148315A1" w14:textId="77777777" w:rsidR="004C63DE" w:rsidRPr="004C63DE" w:rsidRDefault="004C63DE" w:rsidP="004C63DE">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プログラム</w:t>
                      </w:r>
                    </w:p>
                  </w:txbxContent>
                </v:textbox>
              </v:roundrect>
            </w:pict>
          </mc:Fallback>
        </mc:AlternateContent>
      </w:r>
      <w:r w:rsidRPr="004C63DE">
        <w:rPr>
          <w:rFonts w:ascii="Meiryo UI" w:eastAsia="Meiryo UI" w:hAnsi="Meiryo UI" w:hint="eastAsia"/>
        </w:rPr>
        <w:t>表の３つのプログラムから選択できます。</w:t>
      </w:r>
    </w:p>
    <w:p w14:paraId="405549D3" w14:textId="3D573A4E" w:rsidR="004C63DE" w:rsidRPr="004C63DE" w:rsidRDefault="00E221B0" w:rsidP="004C63DE">
      <w:pPr>
        <w:adjustRightInd w:val="0"/>
        <w:snapToGrid w:val="0"/>
        <w:ind w:leftChars="810" w:left="1701"/>
        <w:rPr>
          <w:rFonts w:ascii="Meiryo UI" w:eastAsia="Meiryo UI" w:hAnsi="Meiryo UI"/>
        </w:rPr>
      </w:pPr>
      <w:r>
        <w:rPr>
          <w:rFonts w:ascii="Meiryo UI" w:eastAsia="Meiryo UI" w:hAnsi="Meiryo UI"/>
          <w:noProof/>
        </w:rPr>
        <w:drawing>
          <wp:inline distT="0" distB="0" distL="0" distR="0" wp14:anchorId="56649235" wp14:editId="347A94A6">
            <wp:extent cx="4355640" cy="1533358"/>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プログラム比較表.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5640" cy="1533358"/>
                    </a:xfrm>
                    <a:prstGeom prst="rect">
                      <a:avLst/>
                    </a:prstGeom>
                  </pic:spPr>
                </pic:pic>
              </a:graphicData>
            </a:graphic>
          </wp:inline>
        </w:drawing>
      </w:r>
    </w:p>
    <w:p w14:paraId="49625E7D" w14:textId="12AEBBD2" w:rsidR="004C63DE" w:rsidRPr="004C63DE" w:rsidRDefault="004C63DE" w:rsidP="004C63DE">
      <w:pPr>
        <w:adjustRightInd w:val="0"/>
        <w:snapToGrid w:val="0"/>
        <w:rPr>
          <w:rFonts w:ascii="Meiryo UI" w:eastAsia="Meiryo UI" w:hAnsi="Meiryo UI"/>
        </w:rPr>
      </w:pPr>
    </w:p>
    <w:p w14:paraId="200F95E2" w14:textId="1BC6D141" w:rsidR="004C63DE" w:rsidRPr="004C63DE" w:rsidRDefault="004C63DE" w:rsidP="00E221B0">
      <w:pPr>
        <w:adjustRightInd w:val="0"/>
        <w:snapToGrid w:val="0"/>
        <w:spacing w:afterLines="30" w:after="87"/>
        <w:ind w:leftChars="810" w:left="1701"/>
        <w:rPr>
          <w:rFonts w:ascii="Meiryo UI" w:eastAsia="Meiryo UI" w:hAnsi="Meiryo UI"/>
        </w:rPr>
      </w:pPr>
      <w:r w:rsidRPr="004C63DE">
        <w:rPr>
          <w:rFonts w:ascii="Meiryo UI" w:eastAsia="Meiryo UI" w:hAnsi="Meiryo UI" w:hint="eastAsia"/>
        </w:rPr>
        <w:t>無料</w:t>
      </w:r>
    </w:p>
    <w:p w14:paraId="6CFA2F8C" w14:textId="4A331777" w:rsidR="004C63DE" w:rsidRPr="004C63DE" w:rsidRDefault="00E221B0" w:rsidP="004C63DE">
      <w:pPr>
        <w:adjustRightInd w:val="0"/>
        <w:snapToGrid w:val="0"/>
        <w:ind w:leftChars="810" w:left="1701"/>
        <w:rPr>
          <w:rFonts w:ascii="Meiryo UI" w:eastAsia="Meiryo UI" w:hAnsi="Meiryo UI"/>
        </w:rPr>
      </w:pPr>
      <w:r w:rsidRPr="004C63DE">
        <w:rPr>
          <w:rFonts w:ascii="Meiryo UI" w:eastAsia="Meiryo UI" w:hAnsi="Meiryo UI"/>
          <w:noProof/>
        </w:rPr>
        <mc:AlternateContent>
          <mc:Choice Requires="wps">
            <w:drawing>
              <wp:anchor distT="0" distB="0" distL="114300" distR="114300" simplePos="0" relativeHeight="251667456" behindDoc="0" locked="0" layoutInCell="1" allowOverlap="1" wp14:anchorId="3F898149" wp14:editId="242FBE5E">
                <wp:simplePos x="0" y="0"/>
                <wp:positionH relativeFrom="margin">
                  <wp:posOffset>-6350</wp:posOffset>
                </wp:positionH>
                <wp:positionV relativeFrom="paragraph">
                  <wp:posOffset>43180</wp:posOffset>
                </wp:positionV>
                <wp:extent cx="936000" cy="215900"/>
                <wp:effectExtent l="38100" t="38100" r="54610" b="88900"/>
                <wp:wrapNone/>
                <wp:docPr id="7" name="角丸四角形 29"/>
                <wp:cNvGraphicFramePr/>
                <a:graphic xmlns:a="http://schemas.openxmlformats.org/drawingml/2006/main">
                  <a:graphicData uri="http://schemas.microsoft.com/office/word/2010/wordprocessingShape">
                    <wps:wsp>
                      <wps:cNvSpPr/>
                      <wps:spPr>
                        <a:xfrm>
                          <a:off x="0" y="0"/>
                          <a:ext cx="936000" cy="215900"/>
                        </a:xfrm>
                        <a:prstGeom prst="round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1211C0" w14:textId="4047BE47" w:rsidR="004C63DE" w:rsidRPr="004C63DE" w:rsidRDefault="00E221B0" w:rsidP="004C63DE">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申込方法</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F898149" id="_x0000_s1029" style="position:absolute;left:0;text-align:left;margin-left:-.5pt;margin-top:3.4pt;width:73.7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" fillcolor="#4472c4 [3204]" stroked="f" strokeweight="1pt">
                <v:stroke joinstyle="miter"/>
                <v:shadow on="t" color="black" opacity="26214f" origin="-.5,-.5" offset=".74836mm,.74836mm"/>
                <v:textbox inset="0,0,0,0">
                  <w:txbxContent>
                    <w:p w14:paraId="791211C0" w14:textId="4047BE47" w:rsidR="004C63DE" w:rsidRPr="004C63DE" w:rsidRDefault="00E221B0" w:rsidP="004C63DE">
                      <w:pPr>
                        <w:pStyle w:val="Web"/>
                        <w:adjustRightInd w:val="0"/>
                        <w:snapToGrid w:val="0"/>
                        <w:spacing w:before="0" w:beforeAutospacing="0" w:after="0" w:afterAutospacing="0" w:line="192" w:lineRule="auto"/>
                        <w:jc w:val="center"/>
                        <w:rPr>
                          <w:sz w:val="21"/>
                          <w:szCs w:val="21"/>
                        </w:rPr>
                      </w:pPr>
                      <w:r>
                        <w:rPr>
                          <w:rFonts w:ascii="メイリオ" w:eastAsia="メイリオ" w:hAnsi="メイリオ" w:cs="メイリオ" w:hint="eastAsia"/>
                          <w:b/>
                          <w:bCs/>
                          <w:color w:val="000000" w:themeColor="text1"/>
                          <w:kern w:val="24"/>
                          <w:sz w:val="21"/>
                          <w:szCs w:val="21"/>
                        </w:rPr>
                        <w:t>申込方法</w:t>
                      </w:r>
                    </w:p>
                  </w:txbxContent>
                </v:textbox>
                <w10:wrap anchorx="margin"/>
              </v:roundrect>
            </w:pict>
          </mc:Fallback>
        </mc:AlternateContent>
      </w:r>
      <w:r w:rsidR="004C63DE" w:rsidRPr="004C63DE">
        <w:rPr>
          <w:rFonts w:ascii="Meiryo UI" w:eastAsia="Meiryo UI" w:hAnsi="Meiryo UI" w:hint="eastAsia"/>
        </w:rPr>
        <w:t>下記の URL より必要事項を入力してお申し込みください</w:t>
      </w:r>
    </w:p>
    <w:p w14:paraId="54FEF7BB" w14:textId="081E9502" w:rsidR="004C63DE" w:rsidRPr="004C63DE" w:rsidRDefault="004C63DE" w:rsidP="004C63DE">
      <w:pPr>
        <w:adjustRightInd w:val="0"/>
        <w:snapToGrid w:val="0"/>
        <w:ind w:leftChars="810" w:left="1701"/>
        <w:rPr>
          <w:rFonts w:ascii="Meiryo UI" w:eastAsia="Meiryo UI" w:hAnsi="Meiryo UI"/>
        </w:rPr>
      </w:pPr>
      <w:r w:rsidRPr="004C63DE">
        <w:rPr>
          <w:rFonts w:ascii="Meiryo UI" w:eastAsia="Meiryo UI" w:hAnsi="Meiryo UI" w:hint="eastAsia"/>
        </w:rPr>
        <w:t xml:space="preserve"> J-STOP ホームページ </w:t>
      </w:r>
      <w:hyperlink r:id="rId7" w:history="1">
        <w:r w:rsidRPr="004C63DE">
          <w:rPr>
            <w:rStyle w:val="a7"/>
            <w:rFonts w:ascii="Meiryo UI" w:eastAsia="Meiryo UI" w:hAnsi="Meiryo UI" w:hint="eastAsia"/>
          </w:rPr>
          <w:t>http://www.j-stop.jp/</w:t>
        </w:r>
      </w:hyperlink>
    </w:p>
    <w:p w14:paraId="3032929D" w14:textId="77777777" w:rsidR="004C63DE" w:rsidRPr="004C63DE" w:rsidRDefault="004C63DE" w:rsidP="004C63DE">
      <w:pPr>
        <w:adjustRightInd w:val="0"/>
        <w:snapToGrid w:val="0"/>
        <w:ind w:leftChars="945" w:left="1984"/>
        <w:rPr>
          <w:rFonts w:ascii="Meiryo UI" w:eastAsia="Meiryo UI" w:hAnsi="Meiryo UI"/>
        </w:rPr>
      </w:pPr>
      <w:r w:rsidRPr="004C63DE">
        <w:rPr>
          <w:rFonts w:ascii="Meiryo UI" w:eastAsia="Meiryo UI" w:hAnsi="Meiryo UI" w:hint="eastAsia"/>
        </w:rPr>
        <w:t>①「団体名」の覧は「日本禁煙推進医師歯科医師連盟」を選択してください</w:t>
      </w:r>
    </w:p>
    <w:p w14:paraId="211C148C" w14:textId="55527834" w:rsidR="007812CB" w:rsidRDefault="007812CB" w:rsidP="007812CB">
      <w:pPr>
        <w:adjustRightInd w:val="0"/>
        <w:snapToGrid w:val="0"/>
        <w:ind w:leftChars="945" w:left="1984"/>
        <w:rPr>
          <w:rFonts w:ascii="Meiryo UI" w:eastAsia="Meiryo UI" w:hAnsi="Meiryo UI"/>
        </w:rPr>
      </w:pPr>
      <w:r w:rsidRPr="004C63DE">
        <w:rPr>
          <w:rFonts w:ascii="Meiryo UI" w:eastAsia="Meiryo UI" w:hAnsi="Meiryo UI" w:hint="eastAsia"/>
        </w:rPr>
        <w:t>②「団体会員 ID」の覧は「医師連202</w:t>
      </w:r>
      <w:r>
        <w:rPr>
          <w:rFonts w:ascii="Meiryo UI" w:eastAsia="Meiryo UI" w:hAnsi="Meiryo UI"/>
        </w:rPr>
        <w:t>1</w:t>
      </w:r>
      <w:r w:rsidRPr="004C63DE">
        <w:rPr>
          <w:rFonts w:ascii="Meiryo UI" w:eastAsia="Meiryo UI" w:hAnsi="Meiryo UI" w:hint="eastAsia"/>
        </w:rPr>
        <w:t>」を入力してください</w:t>
      </w:r>
    </w:p>
    <w:p w14:paraId="65930CA2" w14:textId="4D1CEB7A" w:rsidR="007812CB" w:rsidRPr="004C63DE" w:rsidRDefault="007812CB" w:rsidP="007812CB">
      <w:pPr>
        <w:adjustRightInd w:val="0"/>
        <w:snapToGrid w:val="0"/>
        <w:spacing w:beforeLines="30" w:before="87"/>
        <w:ind w:leftChars="810" w:left="1701"/>
        <w:rPr>
          <w:rFonts w:ascii="Meiryo UI" w:eastAsia="Meiryo UI" w:hAnsi="Meiryo UI"/>
        </w:rPr>
      </w:pPr>
      <w:r w:rsidRPr="004C63DE">
        <w:rPr>
          <w:rFonts w:ascii="Meiryo UI" w:eastAsia="Meiryo UI" w:hAnsi="Meiryo UI"/>
          <w:noProof/>
        </w:rPr>
        <mc:AlternateContent>
          <mc:Choice Requires="wps">
            <w:drawing>
              <wp:anchor distT="0" distB="0" distL="114300" distR="114300" simplePos="0" relativeHeight="251669504" behindDoc="0" locked="0" layoutInCell="1" allowOverlap="1" wp14:anchorId="58512CA0" wp14:editId="7FC017BB">
                <wp:simplePos x="0" y="0"/>
                <wp:positionH relativeFrom="margin">
                  <wp:posOffset>-12700</wp:posOffset>
                </wp:positionH>
                <wp:positionV relativeFrom="paragraph">
                  <wp:posOffset>74295</wp:posOffset>
                </wp:positionV>
                <wp:extent cx="936000" cy="215900"/>
                <wp:effectExtent l="38100" t="38100" r="54610" b="88900"/>
                <wp:wrapNone/>
                <wp:docPr id="8" name="角丸四角形 29"/>
                <wp:cNvGraphicFramePr/>
                <a:graphic xmlns:a="http://schemas.openxmlformats.org/drawingml/2006/main">
                  <a:graphicData uri="http://schemas.microsoft.com/office/word/2010/wordprocessingShape">
                    <wps:wsp>
                      <wps:cNvSpPr/>
                      <wps:spPr>
                        <a:xfrm>
                          <a:off x="0" y="0"/>
                          <a:ext cx="936000" cy="215900"/>
                        </a:xfrm>
                        <a:prstGeom prst="round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246066" w14:textId="77777777" w:rsidR="007812CB" w:rsidRPr="007812CB" w:rsidRDefault="007812CB" w:rsidP="007812CB">
                            <w:pPr>
                              <w:pStyle w:val="Web"/>
                              <w:adjustRightInd w:val="0"/>
                              <w:snapToGrid w:val="0"/>
                              <w:spacing w:before="0" w:beforeAutospacing="0" w:after="0" w:afterAutospacing="0" w:line="192" w:lineRule="auto"/>
                              <w:jc w:val="center"/>
                              <w:rPr>
                                <w:sz w:val="21"/>
                                <w:szCs w:val="21"/>
                              </w:rPr>
                            </w:pPr>
                            <w:r w:rsidRPr="007812CB">
                              <w:rPr>
                                <w:rFonts w:ascii="メイリオ" w:eastAsia="メイリオ" w:hAnsi="メイリオ" w:cs="メイリオ" w:hint="eastAsia"/>
                                <w:b/>
                                <w:bCs/>
                                <w:color w:val="000000" w:themeColor="text1"/>
                                <w:kern w:val="24"/>
                                <w:sz w:val="21"/>
                                <w:szCs w:val="21"/>
                              </w:rPr>
                              <w:t>お問い合わせ</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512CA0" id="_x0000_s1030" style="position:absolute;left:0;text-align:left;margin-left:-1pt;margin-top:5.85pt;width:73.7pt;height: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" fillcolor="#4472c4 [3204]" stroked="f" strokeweight="1pt">
                <v:stroke joinstyle="miter"/>
                <v:shadow on="t" color="black" opacity="26214f" origin="-.5,-.5" offset=".74836mm,.74836mm"/>
                <v:textbox inset="0,0,0,0">
                  <w:txbxContent>
                    <w:p w14:paraId="43246066" w14:textId="77777777" w:rsidR="007812CB" w:rsidRPr="007812CB" w:rsidRDefault="007812CB" w:rsidP="007812CB">
                      <w:pPr>
                        <w:pStyle w:val="Web"/>
                        <w:adjustRightInd w:val="0"/>
                        <w:snapToGrid w:val="0"/>
                        <w:spacing w:before="0" w:beforeAutospacing="0" w:after="0" w:afterAutospacing="0" w:line="192" w:lineRule="auto"/>
                        <w:jc w:val="center"/>
                        <w:rPr>
                          <w:sz w:val="21"/>
                          <w:szCs w:val="21"/>
                        </w:rPr>
                      </w:pPr>
                      <w:r w:rsidRPr="007812CB">
                        <w:rPr>
                          <w:rFonts w:ascii="メイリオ" w:eastAsia="メイリオ" w:hAnsi="メイリオ" w:cs="メイリオ" w:hint="eastAsia"/>
                          <w:b/>
                          <w:bCs/>
                          <w:color w:val="000000" w:themeColor="text1"/>
                          <w:kern w:val="24"/>
                          <w:sz w:val="21"/>
                          <w:szCs w:val="21"/>
                        </w:rPr>
                        <w:t>お問い合わせ</w:t>
                      </w:r>
                    </w:p>
                  </w:txbxContent>
                </v:textbox>
                <w10:wrap anchorx="margin"/>
              </v:roundrect>
            </w:pict>
          </mc:Fallback>
        </mc:AlternateContent>
      </w:r>
      <w:r w:rsidRPr="004C63DE">
        <w:rPr>
          <w:rFonts w:ascii="Meiryo UI" w:eastAsia="Meiryo UI" w:hAnsi="Meiryo UI" w:hint="eastAsia"/>
        </w:rPr>
        <w:t>禁煙推進医師歯科医師連盟 J-STOP事務局</w:t>
      </w:r>
    </w:p>
    <w:p w14:paraId="55588C0D" w14:textId="4CD912E4" w:rsidR="007812CB" w:rsidRPr="004C63DE" w:rsidRDefault="007812CB" w:rsidP="007812CB">
      <w:pPr>
        <w:adjustRightInd w:val="0"/>
        <w:snapToGrid w:val="0"/>
        <w:ind w:leftChars="945" w:left="1984"/>
        <w:rPr>
          <w:rFonts w:ascii="Meiryo UI" w:eastAsia="Meiryo UI" w:hAnsi="Meiryo UI"/>
        </w:rPr>
      </w:pPr>
      <w:r w:rsidRPr="004C63DE">
        <w:rPr>
          <w:rFonts w:ascii="Meiryo UI" w:eastAsia="Meiryo UI" w:hAnsi="Meiryo UI" w:hint="eastAsia"/>
        </w:rPr>
        <w:t xml:space="preserve">公益社団法人地域医療振興協会ヘルスプロモーション研究センター　</w:t>
      </w:r>
    </w:p>
    <w:p w14:paraId="4101A976" w14:textId="11D7E2A6" w:rsidR="007812CB" w:rsidRPr="004C63DE" w:rsidRDefault="007812CB" w:rsidP="007812CB">
      <w:pPr>
        <w:adjustRightInd w:val="0"/>
        <w:snapToGrid w:val="0"/>
        <w:ind w:leftChars="945" w:left="1984"/>
        <w:rPr>
          <w:rFonts w:ascii="Meiryo UI" w:eastAsia="Meiryo UI" w:hAnsi="Meiryo UI"/>
        </w:rPr>
      </w:pPr>
      <w:r w:rsidRPr="004C63DE">
        <w:rPr>
          <w:rFonts w:ascii="Meiryo UI" w:eastAsia="Meiryo UI" w:hAnsi="Meiryo UI" w:hint="eastAsia"/>
        </w:rPr>
        <w:t>西日本事務局(J-STOP)</w:t>
      </w:r>
      <w:r w:rsidRPr="004C63DE">
        <w:rPr>
          <w:rFonts w:ascii="Meiryo UI" w:eastAsia="Meiryo UI" w:hAnsi="Meiryo UI" w:hint="eastAsia"/>
        </w:rPr>
        <w:tab/>
        <w:t xml:space="preserve">阪本康子(yasukosaka@jadecom.jp)  </w:t>
      </w:r>
      <w:bookmarkStart w:id="0" w:name="_GoBack"/>
      <w:bookmarkEnd w:id="0"/>
    </w:p>
    <w:p w14:paraId="77CEEC6E" w14:textId="02711BB6" w:rsidR="007812CB" w:rsidRDefault="007812CB" w:rsidP="007812CB">
      <w:pPr>
        <w:adjustRightInd w:val="0"/>
        <w:snapToGrid w:val="0"/>
        <w:ind w:leftChars="945" w:left="1984"/>
        <w:rPr>
          <w:rFonts w:ascii="Meiryo UI" w:eastAsia="Meiryo UI" w:hAnsi="Meiryo UI"/>
        </w:rPr>
      </w:pPr>
      <w:r w:rsidRPr="004C63DE">
        <w:rPr>
          <w:rFonts w:ascii="Meiryo UI" w:eastAsia="Meiryo UI" w:hAnsi="Meiryo UI" w:hint="eastAsia"/>
        </w:rPr>
        <w:t>TEL．075-353-5051　FAX.075-353-5059</w:t>
      </w:r>
    </w:p>
    <w:p w14:paraId="105B6230" w14:textId="4840C200" w:rsidR="007812CB" w:rsidRPr="004C63DE" w:rsidRDefault="007812CB" w:rsidP="007812CB">
      <w:pPr>
        <w:adjustRightInd w:val="0"/>
        <w:snapToGrid w:val="0"/>
        <w:ind w:leftChars="945" w:left="1984"/>
        <w:rPr>
          <w:rFonts w:ascii="Meiryo UI" w:eastAsia="Meiryo UI" w:hAnsi="Meiryo UI"/>
        </w:rPr>
      </w:pPr>
      <w:r>
        <w:rPr>
          <w:noProof/>
        </w:rPr>
        <mc:AlternateContent>
          <mc:Choice Requires="wps">
            <w:drawing>
              <wp:anchor distT="0" distB="0" distL="114300" distR="114300" simplePos="0" relativeHeight="251672576" behindDoc="0" locked="0" layoutInCell="1" allowOverlap="1" wp14:anchorId="239555BA" wp14:editId="775F4C45">
                <wp:simplePos x="0" y="0"/>
                <wp:positionH relativeFrom="margin">
                  <wp:align>right</wp:align>
                </wp:positionH>
                <wp:positionV relativeFrom="paragraph">
                  <wp:posOffset>118109</wp:posOffset>
                </wp:positionV>
                <wp:extent cx="850823" cy="456659"/>
                <wp:effectExtent l="0" t="95250" r="6985" b="114935"/>
                <wp:wrapNone/>
                <wp:docPr id="27" name="テキスト ボックス 27"/>
                <wp:cNvGraphicFramePr/>
                <a:graphic xmlns:a="http://schemas.openxmlformats.org/drawingml/2006/main">
                  <a:graphicData uri="http://schemas.microsoft.com/office/word/2010/wordprocessingShape">
                    <wps:wsp>
                      <wps:cNvSpPr txBox="1"/>
                      <wps:spPr>
                        <a:xfrm rot="1269760">
                          <a:off x="0" y="0"/>
                          <a:ext cx="850823" cy="456659"/>
                        </a:xfrm>
                        <a:prstGeom prst="rect">
                          <a:avLst/>
                        </a:prstGeom>
                        <a:noFill/>
                        <a:ln w="6350">
                          <a:noFill/>
                        </a:ln>
                      </wps:spPr>
                      <wps:txbx>
                        <w:txbxContent>
                          <w:p w14:paraId="4DDE3A0E" w14:textId="77777777" w:rsidR="007812CB" w:rsidRPr="007812CB" w:rsidRDefault="007812CB" w:rsidP="007812CB">
                            <w:pPr>
                              <w:rPr>
                                <w:rFonts w:ascii="メイリオ" w:eastAsia="メイリオ" w:hAnsi="メイリオ"/>
                                <w:b/>
                                <w:color w:val="000000" w:themeColor="text1"/>
                              </w:rPr>
                            </w:pPr>
                            <w:r w:rsidRPr="007812CB">
                              <w:rPr>
                                <w:rFonts w:ascii="メイリオ" w:eastAsia="メイリオ" w:hAnsi="メイリオ" w:hint="eastAsia"/>
                                <w:b/>
                                <w:color w:val="000000" w:themeColor="text1"/>
                              </w:rPr>
                              <w:t>New</w:t>
                            </w:r>
                            <w:r w:rsidRPr="007812CB">
                              <w:rPr>
                                <w:rFonts w:ascii="メイリオ" w:eastAsia="メイリオ" w:hAnsi="メイリオ"/>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FadeRight">
                          <a:avLst/>
                        </a:prstTxWarp>
                        <a:noAutofit/>
                      </wps:bodyPr>
                    </wps:wsp>
                  </a:graphicData>
                </a:graphic>
              </wp:anchor>
            </w:drawing>
          </mc:Choice>
          <mc:Fallback>
            <w:pict>
              <v:shapetype w14:anchorId="239555BA" id="_x0000_t202" coordsize="21600,21600" o:spt="202" path="m,l,21600r21600,l21600,xe">
                <v:stroke joinstyle="miter"/>
                <v:path gradientshapeok="t" o:connecttype="rect"/>
              </v:shapetype>
              <v:shape id="テキスト ボックス 27" o:spid="_x0000_s1031" type="#_x0000_t202" style="position:absolute;left:0;text-align:left;margin-left:15.8pt;margin-top:9.3pt;width:67pt;height:35.95pt;rotation:1386917fd;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" filled="f" stroked="f" strokeweight=".5pt">
                <v:textbox>
                  <w:txbxContent>
                    <w:p w14:paraId="4DDE3A0E" w14:textId="77777777" w:rsidR="007812CB" w:rsidRPr="007812CB" w:rsidRDefault="007812CB" w:rsidP="007812CB">
                      <w:pPr>
                        <w:rPr>
                          <w:rFonts w:ascii="メイリオ" w:eastAsia="メイリオ" w:hAnsi="メイリオ"/>
                          <w:b/>
                          <w:color w:val="000000" w:themeColor="text1"/>
                        </w:rPr>
                      </w:pPr>
                      <w:r w:rsidRPr="007812CB">
                        <w:rPr>
                          <w:rFonts w:ascii="メイリオ" w:eastAsia="メイリオ" w:hAnsi="メイリオ" w:hint="eastAsia"/>
                          <w:b/>
                          <w:color w:val="000000" w:themeColor="text1"/>
                        </w:rPr>
                        <w:t>New</w:t>
                      </w:r>
                      <w:r w:rsidRPr="007812CB">
                        <w:rPr>
                          <w:rFonts w:ascii="メイリオ" w:eastAsia="メイリオ" w:hAnsi="メイリオ"/>
                          <w:b/>
                          <w:color w:val="000000" w:themeColor="text1"/>
                        </w:rPr>
                        <w:t>!!</w:t>
                      </w:r>
                    </w:p>
                  </w:txbxContent>
                </v:textbox>
                <w10:wrap anchorx="margin"/>
              </v:shape>
            </w:pict>
          </mc:Fallback>
        </mc:AlternateContent>
      </w:r>
    </w:p>
    <w:p w14:paraId="228428F7" w14:textId="25C14401" w:rsidR="007812CB" w:rsidRPr="004C63DE" w:rsidRDefault="007812CB" w:rsidP="007812CB">
      <w:pPr>
        <w:adjustRightInd w:val="0"/>
        <w:snapToGrid w:val="0"/>
        <w:ind w:leftChars="945" w:left="1984"/>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7A25081C" wp14:editId="6AF9F4F0">
                <wp:simplePos x="0" y="0"/>
                <wp:positionH relativeFrom="column">
                  <wp:posOffset>39370</wp:posOffset>
                </wp:positionH>
                <wp:positionV relativeFrom="paragraph">
                  <wp:posOffset>51435</wp:posOffset>
                </wp:positionV>
                <wp:extent cx="5638800" cy="1536700"/>
                <wp:effectExtent l="19050" t="19050" r="38100" b="44450"/>
                <wp:wrapNone/>
                <wp:docPr id="10" name="正方形/長方形 10"/>
                <wp:cNvGraphicFramePr/>
                <a:graphic xmlns:a="http://schemas.openxmlformats.org/drawingml/2006/main">
                  <a:graphicData uri="http://schemas.microsoft.com/office/word/2010/wordprocessingShape">
                    <wps:wsp>
                      <wps:cNvSpPr/>
                      <wps:spPr>
                        <a:xfrm>
                          <a:off x="0" y="0"/>
                          <a:ext cx="5638800" cy="1536700"/>
                        </a:xfrm>
                        <a:prstGeom prst="rect">
                          <a:avLst/>
                        </a:prstGeom>
                        <a:no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042E8" id="正方形/長方形 10" o:spid="_x0000_s1026" style="position:absolute;left:0;text-align:left;margin-left:3.1pt;margin-top:4.05pt;width:444pt;height:1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" filled="f" strokecolor="black [3213]" strokeweight="4.75pt">
                <v:stroke linestyle="thinThin"/>
              </v:rect>
            </w:pict>
          </mc:Fallback>
        </mc:AlternateContent>
      </w:r>
    </w:p>
    <w:p w14:paraId="4D4D0CB6" w14:textId="025F6415" w:rsidR="007812CB" w:rsidRDefault="007812CB" w:rsidP="007812CB">
      <w:pPr>
        <w:snapToGrid w:val="0"/>
        <w:spacing w:line="216" w:lineRule="auto"/>
        <w:ind w:leftChars="67" w:left="141"/>
        <w:jc w:val="left"/>
        <w:rPr>
          <w:rFonts w:ascii="HG丸ｺﾞｼｯｸM-PRO" w:eastAsia="HG丸ｺﾞｼｯｸM-PRO" w:hAnsi="HG丸ｺﾞｼｯｸM-PRO"/>
          <w:b/>
          <w:color w:val="000000" w:themeColor="text1"/>
          <w:sz w:val="28"/>
          <w:szCs w:val="28"/>
          <w14:shadow w14:blurRad="87998" w14:dist="50800" w14:dir="5040000" w14:sx="100000" w14:sy="100000" w14:kx="0" w14:ky="0" w14:algn="tl">
            <w14:srgbClr w14:val="A20000">
              <w14:alpha w14:val="68235"/>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7812CB">
        <w:rPr>
          <w:rFonts w:ascii="HG丸ｺﾞｼｯｸM-PRO" w:eastAsia="HG丸ｺﾞｼｯｸM-PRO" w:hAnsi="HG丸ｺﾞｼｯｸM-PRO"/>
          <w:b/>
          <w:bCs/>
          <w:i/>
          <w:iCs/>
          <w:color w:val="000000" w:themeColor="text1"/>
          <w:sz w:val="40"/>
          <w:szCs w:val="40"/>
          <w14:shadow w14:blurRad="87998" w14:dist="50800" w14:dir="5040000" w14:sx="100000" w14:sy="100000" w14:kx="0" w14:ky="0" w14:algn="tl">
            <w14:srgbClr w14:val="A20000">
              <w14:alpha w14:val="68235"/>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WEB</w:t>
      </w:r>
      <w:r w:rsidRPr="007812CB">
        <w:rPr>
          <w:rFonts w:ascii="HG丸ｺﾞｼｯｸM-PRO" w:eastAsia="HG丸ｺﾞｼｯｸM-PRO" w:hAnsi="HG丸ｺﾞｼｯｸM-PRO" w:hint="eastAsia"/>
          <w:b/>
          <w:bCs/>
          <w:i/>
          <w:iCs/>
          <w:color w:val="000000" w:themeColor="text1"/>
          <w:sz w:val="40"/>
          <w:szCs w:val="40"/>
          <w14:shadow w14:blurRad="87998" w14:dist="50800" w14:dir="5040000" w14:sx="100000" w14:sy="100000" w14:kx="0" w14:ky="0" w14:algn="tl">
            <w14:srgbClr w14:val="A20000">
              <w14:alpha w14:val="68235"/>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で学ぶ</w:t>
      </w:r>
      <w:r w:rsidRPr="007812CB">
        <w:rPr>
          <w:rFonts w:ascii="HG丸ｺﾞｼｯｸM-PRO" w:eastAsia="HG丸ｺﾞｼｯｸM-PRO" w:hAnsi="HG丸ｺﾞｼｯｸM-PRO" w:hint="eastAsia"/>
          <w:b/>
          <w:bCs/>
          <w:i/>
          <w:iCs/>
          <w:color w:val="000000" w:themeColor="text1"/>
          <w:szCs w:val="21"/>
          <w14:shadow w14:blurRad="87998" w14:dist="50800" w14:dir="5040000" w14:sx="100000" w14:sy="100000" w14:kx="0" w14:ky="0" w14:algn="tl">
            <w14:srgbClr w14:val="A20000">
              <w14:alpha w14:val="68235"/>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7812CB">
        <w:rPr>
          <w:rFonts w:ascii="HG丸ｺﾞｼｯｸM-PRO" w:eastAsia="HG丸ｺﾞｼｯｸM-PRO" w:hAnsi="HG丸ｺﾞｼｯｸM-PRO" w:hint="eastAsia"/>
          <w:b/>
          <w:color w:val="000000" w:themeColor="text1"/>
          <w:sz w:val="28"/>
          <w:szCs w:val="28"/>
          <w14:shadow w14:blurRad="87998" w14:dist="50800" w14:dir="5040000" w14:sx="100000" w14:sy="100000" w14:kx="0" w14:ky="0" w14:algn="tl">
            <w14:srgbClr w14:val="A20000">
              <w14:alpha w14:val="68235"/>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禁煙支援・治療のための指導者トレーニング</w:t>
      </w:r>
    </w:p>
    <w:p w14:paraId="1FED7165" w14:textId="75EFCB38" w:rsidR="007812CB" w:rsidRDefault="007812CB" w:rsidP="007812CB">
      <w:pPr>
        <w:adjustRightInd w:val="0"/>
        <w:snapToGrid w:val="0"/>
        <w:ind w:leftChars="135" w:left="283" w:rightChars="201" w:right="422"/>
        <w:jc w:val="left"/>
        <w:rPr>
          <w:rFonts w:ascii="Meiryo UI" w:eastAsia="Meiryo UI" w:hAnsi="Meiryo UI"/>
        </w:rPr>
      </w:pPr>
      <w:r w:rsidRPr="00E221B0">
        <w:rPr>
          <w:rFonts w:ascii="Meiryo UI" w:eastAsia="Meiryo UI" w:hAnsi="Meiryo UI"/>
        </w:rPr>
        <w:t>2022年度からeラーニングを</w:t>
      </w:r>
      <w:r w:rsidRPr="00E221B0">
        <w:rPr>
          <w:rFonts w:ascii="Meiryo UI" w:eastAsia="Meiryo UI" w:hAnsi="Meiryo UI" w:hint="eastAsia"/>
        </w:rPr>
        <w:t>、</w:t>
      </w:r>
      <w:r w:rsidRPr="00E221B0">
        <w:rPr>
          <w:rFonts w:ascii="Meiryo UI" w:eastAsia="Meiryo UI" w:hAnsi="Meiryo UI"/>
        </w:rPr>
        <w:t>通年で</w:t>
      </w:r>
      <w:r w:rsidRPr="00E221B0">
        <w:rPr>
          <w:rFonts w:ascii="Meiryo UI" w:eastAsia="Meiryo UI" w:hAnsi="Meiryo UI" w:hint="eastAsia"/>
        </w:rPr>
        <w:t>利用</w:t>
      </w:r>
      <w:r w:rsidRPr="00E221B0">
        <w:rPr>
          <w:rFonts w:ascii="Meiryo UI" w:eastAsia="Meiryo UI" w:hAnsi="Meiryo UI"/>
        </w:rPr>
        <w:t>できるWEB学習に切り替えることになりました。</w:t>
      </w:r>
      <w:r w:rsidRPr="00E221B0">
        <w:rPr>
          <w:rFonts w:ascii="Meiryo UI" w:eastAsia="Meiryo UI" w:hAnsi="Meiryo UI" w:hint="eastAsia"/>
        </w:rPr>
        <w:t>これまでのeラーニングのように所定のカリキュラムに沿って</w:t>
      </w:r>
      <w:r w:rsidRPr="00E221B0">
        <w:rPr>
          <w:rFonts w:ascii="Meiryo UI" w:eastAsia="Meiryo UI" w:hAnsi="Meiryo UI"/>
        </w:rPr>
        <w:t>学習</w:t>
      </w:r>
      <w:r w:rsidRPr="00E221B0">
        <w:rPr>
          <w:rFonts w:ascii="Meiryo UI" w:eastAsia="Meiryo UI" w:hAnsi="Meiryo UI" w:hint="eastAsia"/>
        </w:rPr>
        <w:t>を進める</w:t>
      </w:r>
      <w:r w:rsidRPr="00E221B0">
        <w:rPr>
          <w:rFonts w:ascii="Meiryo UI" w:eastAsia="Meiryo UI" w:hAnsi="Meiryo UI"/>
        </w:rPr>
        <w:t>では</w:t>
      </w:r>
      <w:r w:rsidRPr="00E221B0">
        <w:rPr>
          <w:rFonts w:ascii="Meiryo UI" w:eastAsia="Meiryo UI" w:hAnsi="Meiryo UI" w:hint="eastAsia"/>
        </w:rPr>
        <w:t>なく、興味のある単元を選んで学習することができます。</w:t>
      </w:r>
      <w:r>
        <w:rPr>
          <w:rFonts w:ascii="Meiryo UI" w:eastAsia="Meiryo UI" w:hAnsi="Meiryo UI" w:hint="eastAsia"/>
        </w:rPr>
        <w:t>受講料は無料、</w:t>
      </w:r>
      <w:r w:rsidRPr="00E221B0">
        <w:rPr>
          <w:rFonts w:ascii="Meiryo UI" w:eastAsia="Meiryo UI" w:hAnsi="Meiryo UI"/>
        </w:rPr>
        <w:t>2022年</w:t>
      </w:r>
      <w:r w:rsidRPr="00E221B0">
        <w:rPr>
          <w:rFonts w:ascii="Meiryo UI" w:eastAsia="Meiryo UI" w:hAnsi="Meiryo UI" w:hint="eastAsia"/>
        </w:rPr>
        <w:t>春から</w:t>
      </w:r>
      <w:r w:rsidRPr="00E221B0">
        <w:rPr>
          <w:rFonts w:ascii="Meiryo UI" w:eastAsia="Meiryo UI" w:hAnsi="Meiryo UI"/>
        </w:rPr>
        <w:t>公開の予定です。ぜひご活用ください。</w:t>
      </w:r>
    </w:p>
    <w:p w14:paraId="0B5412B1" w14:textId="066A44EE" w:rsidR="007C4CB6" w:rsidRPr="00E221B0" w:rsidRDefault="007C4CB6" w:rsidP="007C4CB6">
      <w:pPr>
        <w:adjustRightInd w:val="0"/>
        <w:snapToGrid w:val="0"/>
        <w:ind w:leftChars="135" w:left="283" w:rightChars="201" w:right="422"/>
        <w:jc w:val="right"/>
        <w:rPr>
          <w:rFonts w:ascii="Meiryo UI" w:eastAsia="Meiryo UI" w:hAnsi="Meiryo UI" w:hint="eastAsia"/>
        </w:rPr>
      </w:pPr>
      <w:r>
        <w:rPr>
          <w:rFonts w:ascii="Meiryo UI" w:eastAsia="Meiryo UI" w:hAnsi="Meiryo UI" w:hint="eastAsia"/>
        </w:rPr>
        <w:t>詳しくはJ</w:t>
      </w:r>
      <w:r>
        <w:rPr>
          <w:rFonts w:ascii="Meiryo UI" w:eastAsia="Meiryo UI" w:hAnsi="Meiryo UI"/>
        </w:rPr>
        <w:t>-STOP</w:t>
      </w:r>
      <w:r>
        <w:rPr>
          <w:rFonts w:ascii="Meiryo UI" w:eastAsia="Meiryo UI" w:hAnsi="Meiryo UI" w:hint="eastAsia"/>
        </w:rPr>
        <w:t>ホームページをご覧ください。</w:t>
      </w:r>
    </w:p>
    <w:p w14:paraId="45B18F05" w14:textId="0767ECFE" w:rsidR="004C63DE" w:rsidRPr="007812CB" w:rsidRDefault="004C63DE" w:rsidP="007812CB">
      <w:pPr>
        <w:rPr>
          <w:rFonts w:ascii="Meiryo UI" w:eastAsia="Meiryo UI" w:hAnsi="Meiryo UI"/>
        </w:rPr>
      </w:pPr>
    </w:p>
    <w:sectPr w:rsidR="004C63DE" w:rsidRPr="007812CB" w:rsidSect="007812CB">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FAB9" w14:textId="77777777" w:rsidR="002828C2" w:rsidRDefault="002828C2" w:rsidP="004C63DE">
      <w:r>
        <w:separator/>
      </w:r>
    </w:p>
  </w:endnote>
  <w:endnote w:type="continuationSeparator" w:id="0">
    <w:p w14:paraId="47D8C42B" w14:textId="77777777" w:rsidR="002828C2" w:rsidRDefault="002828C2" w:rsidP="004C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0114E" w14:textId="77777777" w:rsidR="002828C2" w:rsidRDefault="002828C2" w:rsidP="004C63DE">
      <w:r>
        <w:separator/>
      </w:r>
    </w:p>
  </w:footnote>
  <w:footnote w:type="continuationSeparator" w:id="0">
    <w:p w14:paraId="19C208F4" w14:textId="77777777" w:rsidR="002828C2" w:rsidRDefault="002828C2" w:rsidP="004C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4E"/>
    <w:rsid w:val="002828C2"/>
    <w:rsid w:val="004C63DE"/>
    <w:rsid w:val="007812CB"/>
    <w:rsid w:val="007C4CB6"/>
    <w:rsid w:val="00A32DDA"/>
    <w:rsid w:val="00B7377B"/>
    <w:rsid w:val="00E221B0"/>
    <w:rsid w:val="00FB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C4123"/>
  <w15:chartTrackingRefBased/>
  <w15:docId w15:val="{42F13E98-BB2C-4B58-B775-CC0F564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3DE"/>
    <w:pPr>
      <w:tabs>
        <w:tab w:val="center" w:pos="4252"/>
        <w:tab w:val="right" w:pos="8504"/>
      </w:tabs>
      <w:snapToGrid w:val="0"/>
    </w:pPr>
  </w:style>
  <w:style w:type="character" w:customStyle="1" w:styleId="a4">
    <w:name w:val="ヘッダー (文字)"/>
    <w:basedOn w:val="a0"/>
    <w:link w:val="a3"/>
    <w:uiPriority w:val="99"/>
    <w:rsid w:val="004C63DE"/>
  </w:style>
  <w:style w:type="paragraph" w:styleId="a5">
    <w:name w:val="footer"/>
    <w:basedOn w:val="a"/>
    <w:link w:val="a6"/>
    <w:uiPriority w:val="99"/>
    <w:unhideWhenUsed/>
    <w:rsid w:val="004C63DE"/>
    <w:pPr>
      <w:tabs>
        <w:tab w:val="center" w:pos="4252"/>
        <w:tab w:val="right" w:pos="8504"/>
      </w:tabs>
      <w:snapToGrid w:val="0"/>
    </w:pPr>
  </w:style>
  <w:style w:type="character" w:customStyle="1" w:styleId="a6">
    <w:name w:val="フッター (文字)"/>
    <w:basedOn w:val="a0"/>
    <w:link w:val="a5"/>
    <w:uiPriority w:val="99"/>
    <w:rsid w:val="004C63DE"/>
  </w:style>
  <w:style w:type="paragraph" w:styleId="Web">
    <w:name w:val="Normal (Web)"/>
    <w:basedOn w:val="a"/>
    <w:uiPriority w:val="99"/>
    <w:semiHidden/>
    <w:unhideWhenUsed/>
    <w:rsid w:val="004C63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C63DE"/>
    <w:rPr>
      <w:color w:val="0563C1" w:themeColor="hyperlink"/>
      <w:u w:val="single"/>
    </w:rPr>
  </w:style>
  <w:style w:type="character" w:styleId="a8">
    <w:name w:val="Unresolved Mention"/>
    <w:basedOn w:val="a0"/>
    <w:uiPriority w:val="99"/>
    <w:semiHidden/>
    <w:unhideWhenUsed/>
    <w:rsid w:val="004C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891">
      <w:bodyDiv w:val="1"/>
      <w:marLeft w:val="0"/>
      <w:marRight w:val="0"/>
      <w:marTop w:val="0"/>
      <w:marBottom w:val="0"/>
      <w:divBdr>
        <w:top w:val="none" w:sz="0" w:space="0" w:color="auto"/>
        <w:left w:val="none" w:sz="0" w:space="0" w:color="auto"/>
        <w:bottom w:val="none" w:sz="0" w:space="0" w:color="auto"/>
        <w:right w:val="none" w:sz="0" w:space="0" w:color="auto"/>
      </w:divBdr>
    </w:div>
    <w:div w:id="489180220">
      <w:bodyDiv w:val="1"/>
      <w:marLeft w:val="0"/>
      <w:marRight w:val="0"/>
      <w:marTop w:val="0"/>
      <w:marBottom w:val="0"/>
      <w:divBdr>
        <w:top w:val="none" w:sz="0" w:space="0" w:color="auto"/>
        <w:left w:val="none" w:sz="0" w:space="0" w:color="auto"/>
        <w:bottom w:val="none" w:sz="0" w:space="0" w:color="auto"/>
        <w:right w:val="none" w:sz="0" w:space="0" w:color="auto"/>
      </w:divBdr>
    </w:div>
    <w:div w:id="804077782">
      <w:bodyDiv w:val="1"/>
      <w:marLeft w:val="0"/>
      <w:marRight w:val="0"/>
      <w:marTop w:val="0"/>
      <w:marBottom w:val="0"/>
      <w:divBdr>
        <w:top w:val="none" w:sz="0" w:space="0" w:color="auto"/>
        <w:left w:val="none" w:sz="0" w:space="0" w:color="auto"/>
        <w:bottom w:val="none" w:sz="0" w:space="0" w:color="auto"/>
        <w:right w:val="none" w:sz="0" w:space="0" w:color="auto"/>
      </w:divBdr>
    </w:div>
    <w:div w:id="977683639">
      <w:bodyDiv w:val="1"/>
      <w:marLeft w:val="0"/>
      <w:marRight w:val="0"/>
      <w:marTop w:val="0"/>
      <w:marBottom w:val="0"/>
      <w:divBdr>
        <w:top w:val="none" w:sz="0" w:space="0" w:color="auto"/>
        <w:left w:val="none" w:sz="0" w:space="0" w:color="auto"/>
        <w:bottom w:val="none" w:sz="0" w:space="0" w:color="auto"/>
        <w:right w:val="none" w:sz="0" w:space="0" w:color="auto"/>
      </w:divBdr>
    </w:div>
    <w:div w:id="1069110598">
      <w:bodyDiv w:val="1"/>
      <w:marLeft w:val="0"/>
      <w:marRight w:val="0"/>
      <w:marTop w:val="0"/>
      <w:marBottom w:val="0"/>
      <w:divBdr>
        <w:top w:val="none" w:sz="0" w:space="0" w:color="auto"/>
        <w:left w:val="none" w:sz="0" w:space="0" w:color="auto"/>
        <w:bottom w:val="none" w:sz="0" w:space="0" w:color="auto"/>
        <w:right w:val="none" w:sz="0" w:space="0" w:color="auto"/>
      </w:divBdr>
    </w:div>
    <w:div w:id="1202863851">
      <w:bodyDiv w:val="1"/>
      <w:marLeft w:val="0"/>
      <w:marRight w:val="0"/>
      <w:marTop w:val="0"/>
      <w:marBottom w:val="0"/>
      <w:divBdr>
        <w:top w:val="none" w:sz="0" w:space="0" w:color="auto"/>
        <w:left w:val="none" w:sz="0" w:space="0" w:color="auto"/>
        <w:bottom w:val="none" w:sz="0" w:space="0" w:color="auto"/>
        <w:right w:val="none" w:sz="0" w:space="0" w:color="auto"/>
      </w:divBdr>
    </w:div>
    <w:div w:id="1322347699">
      <w:bodyDiv w:val="1"/>
      <w:marLeft w:val="0"/>
      <w:marRight w:val="0"/>
      <w:marTop w:val="0"/>
      <w:marBottom w:val="0"/>
      <w:divBdr>
        <w:top w:val="none" w:sz="0" w:space="0" w:color="auto"/>
        <w:left w:val="none" w:sz="0" w:space="0" w:color="auto"/>
        <w:bottom w:val="none" w:sz="0" w:space="0" w:color="auto"/>
        <w:right w:val="none" w:sz="0" w:space="0" w:color="auto"/>
      </w:divBdr>
    </w:div>
    <w:div w:id="1561744593">
      <w:bodyDiv w:val="1"/>
      <w:marLeft w:val="0"/>
      <w:marRight w:val="0"/>
      <w:marTop w:val="0"/>
      <w:marBottom w:val="0"/>
      <w:divBdr>
        <w:top w:val="none" w:sz="0" w:space="0" w:color="auto"/>
        <w:left w:val="none" w:sz="0" w:space="0" w:color="auto"/>
        <w:bottom w:val="none" w:sz="0" w:space="0" w:color="auto"/>
        <w:right w:val="none" w:sz="0" w:space="0" w:color="auto"/>
      </w:divBdr>
    </w:div>
    <w:div w:id="21447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top.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nakamura</cp:lastModifiedBy>
  <cp:revision>4</cp:revision>
  <dcterms:created xsi:type="dcterms:W3CDTF">2021-11-25T02:40:00Z</dcterms:created>
  <dcterms:modified xsi:type="dcterms:W3CDTF">2021-11-25T02:42:00Z</dcterms:modified>
</cp:coreProperties>
</file>